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05" w:rsidRPr="00CD7A05" w:rsidRDefault="00CD7A05" w:rsidP="00CD7A0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sz w:val="36"/>
          <w:szCs w:val="36"/>
          <w:lang w:eastAsia="cs-CZ"/>
        </w:rPr>
      </w:pPr>
      <w:r w:rsidRPr="00CD7A05">
        <w:rPr>
          <w:rFonts w:ascii="Times New Roman" w:eastAsia="Times New Roman" w:hAnsi="Times New Roman"/>
          <w:b/>
          <w:noProof w:val="0"/>
          <w:sz w:val="36"/>
          <w:szCs w:val="36"/>
          <w:lang w:eastAsia="cs-CZ"/>
        </w:rPr>
        <w:t>Zpráva o průběhu studijní činnosti  a vědecké činnosti doktoranda za akademické roky:</w:t>
      </w:r>
      <w:r w:rsidRPr="00CC4061">
        <w:rPr>
          <w:rFonts w:ascii="Times New Roman" w:eastAsia="Times New Roman" w:hAnsi="Times New Roman"/>
          <w:b/>
          <w:noProof w:val="0"/>
          <w:color w:val="FF0000"/>
          <w:sz w:val="36"/>
          <w:szCs w:val="36"/>
          <w:lang w:eastAsia="cs-CZ"/>
        </w:rPr>
        <w:t>2010/2011-2014/2015</w:t>
      </w:r>
    </w:p>
    <w:p w:rsidR="00CD7A05" w:rsidRPr="00CD7A05" w:rsidRDefault="00CD7A05" w:rsidP="00CD7A0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color w:val="FF0000"/>
          <w:sz w:val="36"/>
          <w:szCs w:val="36"/>
          <w:lang w:eastAsia="cs-CZ"/>
        </w:rPr>
      </w:pPr>
      <w:r w:rsidRPr="00CD7A05">
        <w:rPr>
          <w:rFonts w:ascii="Times New Roman" w:eastAsia="Times New Roman" w:hAnsi="Times New Roman"/>
          <w:b/>
          <w:noProof w:val="0"/>
          <w:color w:val="FF0000"/>
          <w:sz w:val="36"/>
          <w:szCs w:val="36"/>
          <w:lang w:eastAsia="cs-CZ"/>
        </w:rPr>
        <w:t>(</w:t>
      </w:r>
      <w:proofErr w:type="gramStart"/>
      <w:r w:rsidRPr="00CD7A05">
        <w:rPr>
          <w:rFonts w:ascii="Times New Roman" w:eastAsia="Times New Roman" w:hAnsi="Times New Roman"/>
          <w:b/>
          <w:noProof w:val="0"/>
          <w:color w:val="FF0000"/>
          <w:sz w:val="36"/>
          <w:szCs w:val="36"/>
          <w:lang w:eastAsia="cs-CZ"/>
        </w:rPr>
        <w:t>VZOR )</w:t>
      </w:r>
      <w:proofErr w:type="gramEnd"/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</w:rPr>
      </w:pPr>
      <w:r w:rsidRPr="009050D3">
        <w:rPr>
          <w:rFonts w:ascii="Times New Roman" w:hAnsi="Times New Roman"/>
          <w:b/>
          <w:bCs/>
        </w:rPr>
        <w:t>Jméno, příjmení a tituly</w:t>
      </w:r>
      <w:r w:rsidRPr="009050D3">
        <w:rPr>
          <w:rFonts w:ascii="Times New Roman" w:hAnsi="Times New Roman"/>
        </w:rPr>
        <w:t xml:space="preserve">: </w:t>
      </w:r>
      <w:r w:rsidRPr="009050D3">
        <w:rPr>
          <w:rFonts w:ascii="Times New Roman" w:hAnsi="Times New Roman"/>
          <w:color w:val="FF0000"/>
        </w:rPr>
        <w:t>Ing. Aglája Vopajšlíková</w:t>
      </w:r>
      <w:hyperlink r:id="rId8" w:history="1"/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</w:rPr>
      </w:pPr>
      <w:r w:rsidRPr="009050D3">
        <w:rPr>
          <w:rFonts w:ascii="Times New Roman" w:hAnsi="Times New Roman"/>
          <w:b/>
          <w:bCs/>
        </w:rPr>
        <w:t>Studijní obor</w:t>
      </w:r>
      <w:r w:rsidRPr="009050D3">
        <w:rPr>
          <w:rFonts w:ascii="Times New Roman" w:hAnsi="Times New Roman"/>
        </w:rPr>
        <w:t xml:space="preserve">: </w:t>
      </w:r>
      <w:r w:rsidRPr="009050D3">
        <w:rPr>
          <w:rFonts w:ascii="Times New Roman" w:hAnsi="Times New Roman"/>
          <w:color w:val="FF0000"/>
        </w:rPr>
        <w:t>Podniková ekonomika a management nebo Ekonomie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  <w:color w:val="FF0000"/>
        </w:rPr>
      </w:pPr>
      <w:r w:rsidRPr="009050D3">
        <w:rPr>
          <w:rFonts w:ascii="Times New Roman" w:hAnsi="Times New Roman"/>
          <w:b/>
          <w:bCs/>
        </w:rPr>
        <w:t>Forma studia</w:t>
      </w:r>
      <w:r w:rsidRPr="009050D3">
        <w:rPr>
          <w:rFonts w:ascii="Times New Roman" w:hAnsi="Times New Roman"/>
        </w:rPr>
        <w:t xml:space="preserve">: </w:t>
      </w:r>
      <w:r w:rsidRPr="009050D3">
        <w:rPr>
          <w:rFonts w:ascii="Times New Roman" w:hAnsi="Times New Roman"/>
          <w:color w:val="FF0000"/>
        </w:rPr>
        <w:t>prezenční/kombinovaná (změna od..)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  <w:color w:val="FF0000"/>
        </w:rPr>
      </w:pPr>
      <w:r w:rsidRPr="009050D3">
        <w:rPr>
          <w:rFonts w:ascii="Times New Roman" w:hAnsi="Times New Roman"/>
          <w:b/>
          <w:bCs/>
        </w:rPr>
        <w:t>Školitel</w:t>
      </w:r>
      <w:r w:rsidRPr="009050D3">
        <w:rPr>
          <w:rFonts w:ascii="Times New Roman" w:hAnsi="Times New Roman"/>
        </w:rPr>
        <w:t xml:space="preserve">: </w:t>
      </w:r>
      <w:r w:rsidRPr="009050D3">
        <w:rPr>
          <w:rFonts w:ascii="Times New Roman" w:hAnsi="Times New Roman"/>
          <w:color w:val="FF0000"/>
        </w:rPr>
        <w:t>prof.Ing. Jan Vomáčka, CSC.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</w:rPr>
      </w:pPr>
      <w:r w:rsidRPr="009050D3">
        <w:rPr>
          <w:rFonts w:ascii="Times New Roman" w:hAnsi="Times New Roman"/>
          <w:b/>
          <w:bCs/>
        </w:rPr>
        <w:t>Datum přijetí ke studiu</w:t>
      </w:r>
      <w:r w:rsidRPr="009050D3">
        <w:rPr>
          <w:rFonts w:ascii="Times New Roman" w:hAnsi="Times New Roman"/>
        </w:rPr>
        <w:t xml:space="preserve">: </w:t>
      </w:r>
      <w:r w:rsidRPr="009050D3">
        <w:rPr>
          <w:rFonts w:ascii="Times New Roman" w:hAnsi="Times New Roman"/>
          <w:color w:val="FF0000"/>
        </w:rPr>
        <w:t>4.8.1999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  <w:b/>
          <w:bCs/>
          <w:color w:val="FF0000"/>
        </w:rPr>
      </w:pPr>
      <w:r w:rsidRPr="009050D3">
        <w:rPr>
          <w:rFonts w:ascii="Times New Roman" w:hAnsi="Times New Roman"/>
          <w:b/>
          <w:bCs/>
        </w:rPr>
        <w:t xml:space="preserve">Zpráva zpracována k datu: </w:t>
      </w:r>
      <w:r w:rsidRPr="009050D3">
        <w:rPr>
          <w:rFonts w:ascii="Times New Roman" w:hAnsi="Times New Roman"/>
          <w:bCs/>
          <w:color w:val="FF0000"/>
        </w:rPr>
        <w:t>5.8.1999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</w:rPr>
      </w:pPr>
    </w:p>
    <w:p w:rsidR="00CD7A05" w:rsidRPr="009050D3" w:rsidRDefault="00CD7A05" w:rsidP="00CD7A05">
      <w:pPr>
        <w:pStyle w:val="Odstavecseseznamem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/>
          <w:bCs/>
          <w:color w:val="000000"/>
          <w:shd w:val="clear" w:color="auto" w:fill="FFFFFF"/>
        </w:rPr>
      </w:pPr>
      <w:r w:rsidRPr="009050D3">
        <w:rPr>
          <w:rFonts w:ascii="Times New Roman" w:hAnsi="Times New Roman"/>
          <w:bCs/>
          <w:color w:val="000000"/>
          <w:shd w:val="clear" w:color="auto" w:fill="FFFFFF"/>
        </w:rPr>
        <w:t>Plánované ukončení studia</w:t>
      </w:r>
    </w:p>
    <w:p w:rsidR="00CD7A05" w:rsidRPr="009050D3" w:rsidRDefault="00CD7A05" w:rsidP="00CD7A05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9050D3">
        <w:rPr>
          <w:rFonts w:ascii="Times New Roman" w:hAnsi="Times New Roman"/>
          <w:bCs/>
          <w:color w:val="000000"/>
          <w:shd w:val="clear" w:color="auto" w:fill="FFFFFF"/>
        </w:rPr>
        <w:t>Termín kolokvia</w:t>
      </w:r>
    </w:p>
    <w:p w:rsidR="00CD7A05" w:rsidRPr="009050D3" w:rsidRDefault="00CD7A05" w:rsidP="00CD7A05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9050D3">
        <w:rPr>
          <w:rFonts w:ascii="Times New Roman" w:hAnsi="Times New Roman"/>
          <w:bCs/>
          <w:color w:val="000000"/>
          <w:shd w:val="clear" w:color="auto" w:fill="FFFFFF"/>
        </w:rPr>
        <w:t>Termín Malé obhajoby</w:t>
      </w:r>
    </w:p>
    <w:p w:rsidR="00CD7A05" w:rsidRPr="009050D3" w:rsidRDefault="00CD7A05" w:rsidP="00CD7A05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9050D3">
        <w:rPr>
          <w:rFonts w:ascii="Times New Roman" w:hAnsi="Times New Roman"/>
          <w:bCs/>
          <w:color w:val="000000"/>
          <w:shd w:val="clear" w:color="auto" w:fill="FFFFFF"/>
        </w:rPr>
        <w:t>Termín Velké obhajoby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</w:p>
    <w:p w:rsidR="00CD7A05" w:rsidRPr="009050D3" w:rsidRDefault="00CD7A05" w:rsidP="00CD7A05">
      <w:pPr>
        <w:pStyle w:val="Odstavecseseznamem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/>
          <w:bCs/>
          <w:color w:val="000000"/>
          <w:shd w:val="clear" w:color="auto" w:fill="FFFFFF"/>
        </w:rPr>
      </w:pPr>
      <w:r w:rsidRPr="009050D3">
        <w:rPr>
          <w:rFonts w:ascii="Times New Roman" w:hAnsi="Times New Roman"/>
          <w:bCs/>
          <w:color w:val="000000"/>
          <w:shd w:val="clear" w:color="auto" w:fill="FFFFFF"/>
        </w:rPr>
        <w:t>Podíl doktoranda na pedagogické činnosti</w:t>
      </w:r>
    </w:p>
    <w:p w:rsidR="00CD7A05" w:rsidRPr="009050D3" w:rsidRDefault="00CD7A05" w:rsidP="00CD7A05">
      <w:pPr>
        <w:pStyle w:val="Odstavecseseznamem"/>
        <w:spacing w:after="0" w:line="240" w:lineRule="auto"/>
        <w:ind w:left="142"/>
        <w:rPr>
          <w:rFonts w:ascii="Times New Roman" w:hAnsi="Times New Roman"/>
          <w:bCs/>
          <w:color w:val="FF0000"/>
          <w:shd w:val="clear" w:color="auto" w:fill="FFFFFF"/>
        </w:rPr>
      </w:pPr>
      <w:r w:rsidRPr="009050D3">
        <w:rPr>
          <w:rFonts w:ascii="Times New Roman" w:hAnsi="Times New Roman"/>
          <w:bCs/>
          <w:color w:val="FF0000"/>
          <w:shd w:val="clear" w:color="auto" w:fill="FFFFFF"/>
        </w:rPr>
        <w:t>Např: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5002"/>
        <w:gridCol w:w="1718"/>
        <w:gridCol w:w="991"/>
      </w:tblGrid>
      <w:tr w:rsidR="00CC4061" w:rsidRPr="009050D3" w:rsidTr="00EC341B">
        <w:trPr>
          <w:tblHeader/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A05" w:rsidRPr="009050D3" w:rsidRDefault="00CD7A05" w:rsidP="00EC3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lang w:eastAsia="cs-CZ"/>
              </w:rPr>
            </w:pPr>
            <w:r w:rsidRPr="009050D3"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lang w:eastAsia="cs-CZ"/>
              </w:rPr>
              <w:t>Období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A05" w:rsidRPr="009050D3" w:rsidRDefault="00CD7A05" w:rsidP="00EC3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lang w:eastAsia="cs-CZ"/>
              </w:rPr>
            </w:pPr>
            <w:r w:rsidRPr="009050D3"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lang w:eastAsia="cs-CZ"/>
              </w:rPr>
              <w:t>Předmět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A05" w:rsidRPr="009050D3" w:rsidRDefault="00CD7A05" w:rsidP="00EC3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lang w:eastAsia="cs-CZ"/>
              </w:rPr>
            </w:pPr>
            <w:r w:rsidRPr="009050D3"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lang w:eastAsia="cs-CZ"/>
              </w:rPr>
              <w:t>Role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A05" w:rsidRPr="009050D3" w:rsidRDefault="00CD7A05" w:rsidP="00EC3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lang w:eastAsia="cs-CZ"/>
              </w:rPr>
            </w:pPr>
            <w:r w:rsidRPr="009050D3"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lang w:eastAsia="cs-CZ"/>
              </w:rPr>
              <w:t>Studentů</w:t>
            </w:r>
          </w:p>
        </w:tc>
      </w:tr>
      <w:tr w:rsidR="00CC4061" w:rsidRPr="009050D3" w:rsidTr="00EC341B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A05" w:rsidRPr="009050D3" w:rsidRDefault="00CD7A05" w:rsidP="00EC341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</w:pPr>
            <w:r w:rsidRPr="009050D3"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  <w:t>ZS 2014/2015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A05" w:rsidRPr="009050D3" w:rsidRDefault="00CD7A05" w:rsidP="00EC341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</w:pPr>
            <w:r w:rsidRPr="009050D3"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  <w:t>3PE112 - Podniková ekonomika pro informatiky a statistiky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A05" w:rsidRPr="009050D3" w:rsidRDefault="00CD7A05" w:rsidP="00EC341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</w:pPr>
            <w:r w:rsidRPr="009050D3"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  <w:t>Cvičící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A05" w:rsidRPr="009050D3" w:rsidRDefault="00CD7A05" w:rsidP="00EC3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</w:pPr>
            <w:r w:rsidRPr="009050D3"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  <w:t>100</w:t>
            </w:r>
          </w:p>
        </w:tc>
      </w:tr>
      <w:tr w:rsidR="00CC4061" w:rsidRPr="009050D3" w:rsidTr="00EC341B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A05" w:rsidRPr="009050D3" w:rsidRDefault="00CD7A05" w:rsidP="00EC341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</w:pPr>
            <w:r w:rsidRPr="009050D3"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  <w:t>ZS 2014/2015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A05" w:rsidRPr="009050D3" w:rsidRDefault="00CD7A05" w:rsidP="00EC341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</w:pPr>
            <w:r w:rsidRPr="009050D3"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  <w:t>3PE111 - Podniková ekonomika 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A05" w:rsidRPr="009050D3" w:rsidRDefault="00CD7A05" w:rsidP="00EC341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</w:pPr>
            <w:r w:rsidRPr="009050D3"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  <w:t>Cvičící, Zkoušející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A05" w:rsidRPr="009050D3" w:rsidRDefault="00CD7A05" w:rsidP="00EC3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</w:pPr>
            <w:r w:rsidRPr="009050D3"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  <w:t>309</w:t>
            </w:r>
          </w:p>
        </w:tc>
      </w:tr>
    </w:tbl>
    <w:p w:rsidR="00CD7A05" w:rsidRPr="009050D3" w:rsidRDefault="00CD7A05" w:rsidP="00CD7A05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</w:p>
    <w:p w:rsidR="00CD7A05" w:rsidRPr="009050D3" w:rsidRDefault="00CD7A05" w:rsidP="00CD7A05">
      <w:pPr>
        <w:pStyle w:val="Odstavecseseznamem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/>
          <w:bCs/>
          <w:color w:val="000000"/>
          <w:shd w:val="clear" w:color="auto" w:fill="FFFFFF"/>
        </w:rPr>
      </w:pPr>
      <w:r w:rsidRPr="009050D3">
        <w:rPr>
          <w:rFonts w:ascii="Times New Roman" w:hAnsi="Times New Roman"/>
          <w:bCs/>
          <w:color w:val="000000"/>
          <w:shd w:val="clear" w:color="auto" w:fill="FFFFFF"/>
        </w:rPr>
        <w:t>Podíl doktoranda na vědecko-výzkumné činnosti</w:t>
      </w:r>
    </w:p>
    <w:p w:rsidR="00CD7A05" w:rsidRPr="009050D3" w:rsidRDefault="00CD7A05" w:rsidP="00CD7A05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  <w:r w:rsidRPr="009050D3">
        <w:rPr>
          <w:rFonts w:ascii="Times New Roman" w:hAnsi="Times New Roman"/>
          <w:bCs/>
          <w:color w:val="FF0000"/>
          <w:shd w:val="clear" w:color="auto" w:fill="FFFFFF"/>
        </w:rPr>
        <w:t>Granty/projekty/aj..</w:t>
      </w:r>
    </w:p>
    <w:p w:rsidR="00CD7A05" w:rsidRPr="009050D3" w:rsidRDefault="00CD7A05" w:rsidP="00CD7A05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  <w:r w:rsidRPr="009050D3">
        <w:rPr>
          <w:rFonts w:ascii="Times New Roman" w:hAnsi="Times New Roman"/>
          <w:bCs/>
          <w:color w:val="FF0000"/>
          <w:shd w:val="clear" w:color="auto" w:fill="FFFFFF"/>
        </w:rPr>
        <w:t>Podíl na výzkumném záměru</w:t>
      </w:r>
    </w:p>
    <w:p w:rsidR="00CD7A05" w:rsidRPr="009050D3" w:rsidRDefault="00CD7A05" w:rsidP="00CD7A05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Times New Roman" w:hAnsi="Times New Roman"/>
          <w:bCs/>
          <w:color w:val="000000"/>
          <w:shd w:val="clear" w:color="auto" w:fill="FFFFFF"/>
        </w:rPr>
      </w:pPr>
      <w:r w:rsidRPr="009050D3">
        <w:rPr>
          <w:rFonts w:ascii="Times New Roman" w:hAnsi="Times New Roman"/>
          <w:bCs/>
          <w:color w:val="000000"/>
          <w:shd w:val="clear" w:color="auto" w:fill="FFFFFF"/>
        </w:rPr>
        <w:t>Publikační činnost  - viz seznam publikační činnosti</w:t>
      </w:r>
    </w:p>
    <w:p w:rsidR="00CD7A05" w:rsidRPr="009050D3" w:rsidRDefault="00CD7A05" w:rsidP="00CD7A05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Times New Roman" w:hAnsi="Times New Roman"/>
          <w:bCs/>
          <w:color w:val="000000"/>
          <w:shd w:val="clear" w:color="auto" w:fill="FFFFFF"/>
        </w:rPr>
      </w:pPr>
      <w:r w:rsidRPr="009050D3">
        <w:rPr>
          <w:rFonts w:ascii="Times New Roman" w:hAnsi="Times New Roman"/>
          <w:bCs/>
          <w:color w:val="000000"/>
          <w:shd w:val="clear" w:color="auto" w:fill="FFFFFF"/>
        </w:rPr>
        <w:t xml:space="preserve">Aktivní účast na konferencích a seminářích </w:t>
      </w:r>
    </w:p>
    <w:p w:rsidR="00CD7A05" w:rsidRPr="009050D3" w:rsidRDefault="00CD7A05" w:rsidP="00CD7A05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  <w:r w:rsidRPr="009050D3">
        <w:rPr>
          <w:rFonts w:ascii="Times New Roman" w:hAnsi="Times New Roman"/>
          <w:bCs/>
          <w:color w:val="FF0000"/>
          <w:shd w:val="clear" w:color="auto" w:fill="FFFFFF"/>
        </w:rPr>
        <w:t>Účast aktivní/pasivní</w:t>
      </w:r>
    </w:p>
    <w:p w:rsidR="00CD7A05" w:rsidRPr="009050D3" w:rsidRDefault="00CD7A05" w:rsidP="00CD7A05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  <w:r w:rsidRPr="009050D3">
        <w:rPr>
          <w:rFonts w:ascii="Times New Roman" w:hAnsi="Times New Roman"/>
          <w:bCs/>
          <w:color w:val="FF0000"/>
          <w:shd w:val="clear" w:color="auto" w:fill="FFFFFF"/>
        </w:rPr>
        <w:t>Organizování konference/workshopu</w:t>
      </w:r>
    </w:p>
    <w:p w:rsidR="00CD7A05" w:rsidRPr="009050D3" w:rsidRDefault="00CD7A05" w:rsidP="00CD7A05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  <w:r w:rsidRPr="009050D3">
        <w:rPr>
          <w:rFonts w:ascii="Times New Roman" w:hAnsi="Times New Roman"/>
          <w:bCs/>
          <w:color w:val="FF0000"/>
          <w:shd w:val="clear" w:color="auto" w:fill="FFFFFF"/>
        </w:rPr>
        <w:t>…..</w:t>
      </w:r>
    </w:p>
    <w:p w:rsidR="00CD7A05" w:rsidRPr="006674B8" w:rsidRDefault="00CD7A05" w:rsidP="00CD7A05">
      <w:pPr>
        <w:pStyle w:val="Odstavecseseznamem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/>
        </w:rPr>
      </w:pPr>
      <w:r w:rsidRPr="009050D3">
        <w:rPr>
          <w:rFonts w:ascii="Times New Roman" w:hAnsi="Times New Roman"/>
          <w:bCs/>
          <w:color w:val="000000"/>
          <w:shd w:val="clear" w:color="auto" w:fill="FFFFFF"/>
        </w:rPr>
        <w:t>Tuzemské a zahraniční stáže</w:t>
      </w:r>
    </w:p>
    <w:p w:rsidR="00CD7A05" w:rsidRPr="009050D3" w:rsidRDefault="00CD7A05" w:rsidP="00CD7A05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Times New Roman" w:hAnsi="Times New Roman"/>
        </w:rPr>
      </w:pPr>
      <w:r w:rsidRPr="009050D3">
        <w:rPr>
          <w:rFonts w:ascii="Times New Roman" w:hAnsi="Times New Roman"/>
          <w:bCs/>
          <w:color w:val="000000"/>
          <w:shd w:val="clear" w:color="auto" w:fill="FFFFFF"/>
        </w:rPr>
        <w:t>Další aktivity, překážky ve studiu a odborné zkušenosti významné pro průběh studia a plnění Opatření děkana 7/09 ze dne 30. dubna 2009: o dalších povinnostech doktorandů Fakulty podnikohospodářské VŠE v Praze</w:t>
      </w:r>
    </w:p>
    <w:p w:rsidR="00CD7A05" w:rsidRPr="009050D3" w:rsidRDefault="00CD7A05" w:rsidP="00CD7A05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/>
          <w:color w:val="FF0000"/>
        </w:rPr>
      </w:pPr>
      <w:r w:rsidRPr="009050D3">
        <w:rPr>
          <w:rFonts w:ascii="Times New Roman" w:hAnsi="Times New Roman"/>
          <w:color w:val="FF0000"/>
        </w:rPr>
        <w:t>Účast na kolokviích a malých obhajobách katedry/fakulty</w:t>
      </w:r>
    </w:p>
    <w:p w:rsidR="00CD7A05" w:rsidRPr="009050D3" w:rsidRDefault="00CD7A05" w:rsidP="00CD7A05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/>
          <w:color w:val="FF0000"/>
        </w:rPr>
      </w:pPr>
      <w:r w:rsidRPr="009050D3">
        <w:rPr>
          <w:rFonts w:ascii="Times New Roman" w:hAnsi="Times New Roman"/>
          <w:color w:val="FF0000"/>
        </w:rPr>
        <w:t>Jazykové kurzy/pedagogické kurzy/ aj.</w:t>
      </w:r>
    </w:p>
    <w:p w:rsidR="00CD7A05" w:rsidRPr="009050D3" w:rsidRDefault="00CD7A05" w:rsidP="00CD7A05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/>
          <w:color w:val="FF0000"/>
        </w:rPr>
      </w:pPr>
      <w:r w:rsidRPr="009050D3">
        <w:rPr>
          <w:rFonts w:ascii="Times New Roman" w:hAnsi="Times New Roman"/>
          <w:color w:val="FF0000"/>
        </w:rPr>
        <w:t>Certifikáty</w:t>
      </w:r>
    </w:p>
    <w:p w:rsidR="00CD7A05" w:rsidRPr="009050D3" w:rsidRDefault="00CD7A05" w:rsidP="00CD7A05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Times New Roman" w:hAnsi="Times New Roman"/>
          <w:bCs/>
          <w:color w:val="000000"/>
          <w:shd w:val="clear" w:color="auto" w:fill="FFFFFF"/>
        </w:rPr>
      </w:pPr>
      <w:r w:rsidRPr="009050D3">
        <w:rPr>
          <w:rFonts w:ascii="Times New Roman" w:hAnsi="Times New Roman"/>
          <w:bCs/>
          <w:color w:val="000000"/>
          <w:shd w:val="clear" w:color="auto" w:fill="FFFFFF"/>
        </w:rPr>
        <w:t>Závěry školitele</w:t>
      </w:r>
    </w:p>
    <w:p w:rsidR="00CD7A05" w:rsidRDefault="00CD7A05" w:rsidP="00CD7A05">
      <w:pPr>
        <w:pStyle w:val="Odstavecseseznamem"/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  <w:r w:rsidRPr="009050D3">
        <w:rPr>
          <w:rFonts w:ascii="Times New Roman" w:hAnsi="Times New Roman"/>
          <w:bCs/>
          <w:color w:val="FF0000"/>
          <w:shd w:val="clear" w:color="auto" w:fill="FFFFFF"/>
        </w:rPr>
        <w:t>Informace o tom, zda student splnil všechny studijní povinnosti dle studjního a zkušebního řádu VŠE a dalších předpisů Fakulty podnikohospodářské (např. Opatření děkana z r. 2009 nebo Opatření děkana z r.2014)</w:t>
      </w:r>
    </w:p>
    <w:p w:rsidR="00CC4061" w:rsidRDefault="00CC4061" w:rsidP="00CC4061">
      <w:pPr>
        <w:spacing w:after="0" w:line="240" w:lineRule="auto"/>
        <w:rPr>
          <w:rFonts w:ascii="Times New Roman" w:hAnsi="Times New Roman"/>
          <w:b/>
          <w:bCs/>
          <w:color w:val="000000"/>
          <w:shd w:val="clear" w:color="auto" w:fill="FFFFFF"/>
        </w:rPr>
      </w:pP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t>Datum: …………………</w:t>
      </w: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t>…………………………….</w:t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  <w:t>…………………………….</w:t>
      </w: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color w:val="FF0000"/>
        </w:rPr>
      </w:pPr>
      <w:r w:rsidRPr="00CC4061">
        <w:rPr>
          <w:rFonts w:ascii="Times New Roman" w:hAnsi="Times New Roman"/>
          <w:bCs/>
          <w:color w:val="FF0000"/>
          <w:shd w:val="clear" w:color="auto" w:fill="FFFFFF"/>
        </w:rPr>
        <w:t>Ing. Aglája Vopajšlíková</w:t>
      </w:r>
      <w:r w:rsidRPr="00CC4061">
        <w:rPr>
          <w:rFonts w:ascii="Times New Roman" w:hAnsi="Times New Roman"/>
          <w:bCs/>
          <w:color w:val="FF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FF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FF0000"/>
          <w:shd w:val="clear" w:color="auto" w:fill="FFFFFF"/>
        </w:rPr>
        <w:tab/>
      </w:r>
      <w:r w:rsidRPr="00CC4061">
        <w:rPr>
          <w:rFonts w:ascii="Times New Roman" w:hAnsi="Times New Roman"/>
          <w:color w:val="FF0000"/>
        </w:rPr>
        <w:t>prof.Ing. Jan Vomáčka, CSc.</w:t>
      </w: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t>student</w:t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  <w:t>školitel</w:t>
      </w:r>
    </w:p>
    <w:p w:rsid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t>………………………………</w:t>
      </w: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t>doc. Ing. Mgr. Mart</w:t>
      </w:r>
      <w:r w:rsidR="00796ABD">
        <w:rPr>
          <w:rFonts w:ascii="Times New Roman" w:hAnsi="Times New Roman"/>
          <w:bCs/>
          <w:color w:val="000000"/>
          <w:shd w:val="clear" w:color="auto" w:fill="FFFFFF"/>
        </w:rPr>
        <w:t>i</w:t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>n Lukeš, PhD.</w:t>
      </w:r>
      <w:r w:rsidRPr="00CC4061">
        <w:rPr>
          <w:rStyle w:val="Znakapoznpodarou"/>
          <w:rFonts w:ascii="Times New Roman" w:hAnsi="Times New Roman"/>
          <w:bCs/>
          <w:color w:val="000000"/>
          <w:shd w:val="clear" w:color="auto" w:fill="FFFFFF"/>
        </w:rPr>
        <w:footnoteReference w:id="1"/>
      </w: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t>garant oboru</w:t>
      </w:r>
    </w:p>
    <w:p w:rsidR="00CC4061" w:rsidRPr="00CC4061" w:rsidRDefault="00CC4061" w:rsidP="00CC4061">
      <w:pPr>
        <w:spacing w:after="0" w:line="240" w:lineRule="auto"/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t>proděkan pro vědu</w:t>
      </w:r>
    </w:p>
    <w:p w:rsidR="00CC4061" w:rsidRDefault="00CC4061" w:rsidP="00CD7A05">
      <w:pPr>
        <w:spacing w:after="0" w:line="240" w:lineRule="auto"/>
        <w:rPr>
          <w:rFonts w:ascii="Times New Roman" w:hAnsi="Times New Roman"/>
          <w:b/>
          <w:bCs/>
          <w:color w:val="000000"/>
          <w:shd w:val="clear" w:color="auto" w:fill="FFFFFF"/>
        </w:rPr>
      </w:pPr>
    </w:p>
    <w:p w:rsidR="00CD7A05" w:rsidRDefault="00CD7A05" w:rsidP="00CD7A05">
      <w:pPr>
        <w:spacing w:after="0" w:line="240" w:lineRule="auto"/>
        <w:rPr>
          <w:rFonts w:ascii="Times New Roman" w:hAnsi="Times New Roman"/>
          <w:b/>
          <w:bCs/>
          <w:color w:val="000000"/>
          <w:shd w:val="clear" w:color="auto" w:fill="FFFFFF"/>
        </w:rPr>
        <w:sectPr w:rsidR="00CD7A05" w:rsidSect="00CC4061">
          <w:type w:val="continuous"/>
          <w:pgSz w:w="11906" w:h="16838"/>
          <w:pgMar w:top="709" w:right="1417" w:bottom="568" w:left="1417" w:header="708" w:footer="708" w:gutter="0"/>
          <w:cols w:space="708"/>
          <w:docGrid w:linePitch="360"/>
        </w:sectPr>
      </w:pP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  <w:b/>
          <w:bCs/>
          <w:color w:val="000000"/>
          <w:shd w:val="clear" w:color="auto" w:fill="FFFFFF"/>
        </w:rPr>
        <w:sectPr w:rsidR="00CD7A05" w:rsidRPr="009050D3" w:rsidSect="00CC4061"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CD7A05" w:rsidRDefault="00CD7A05" w:rsidP="00CD7A05">
      <w:pPr>
        <w:spacing w:after="0" w:line="240" w:lineRule="auto"/>
        <w:rPr>
          <w:rFonts w:ascii="Times New Roman" w:hAnsi="Times New Roman"/>
          <w:b/>
          <w:bCs/>
          <w:color w:val="000000"/>
          <w:shd w:val="clear" w:color="auto" w:fill="FFFFFF"/>
        </w:rPr>
      </w:pPr>
    </w:p>
    <w:p w:rsidR="00CD7A05" w:rsidRPr="00CC4061" w:rsidRDefault="00CD7A05" w:rsidP="00CC4061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sz w:val="40"/>
          <w:szCs w:val="40"/>
          <w:lang w:eastAsia="cs-CZ"/>
        </w:rPr>
      </w:pPr>
      <w:r w:rsidRPr="00CC4061">
        <w:rPr>
          <w:rFonts w:ascii="Times New Roman" w:eastAsia="Times New Roman" w:hAnsi="Times New Roman"/>
          <w:b/>
          <w:noProof w:val="0"/>
          <w:sz w:val="40"/>
          <w:szCs w:val="40"/>
          <w:lang w:eastAsia="cs-CZ"/>
        </w:rPr>
        <w:t xml:space="preserve">Seznam publikační činnosti </w:t>
      </w:r>
    </w:p>
    <w:p w:rsidR="00CD7A05" w:rsidRPr="00CC4061" w:rsidRDefault="00CD7A05" w:rsidP="00CC4061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color w:val="FF0000"/>
          <w:sz w:val="40"/>
          <w:szCs w:val="40"/>
          <w:lang w:eastAsia="cs-CZ"/>
        </w:rPr>
      </w:pPr>
      <w:r w:rsidRPr="00CC4061">
        <w:rPr>
          <w:rFonts w:ascii="Times New Roman" w:eastAsia="Times New Roman" w:hAnsi="Times New Roman"/>
          <w:b/>
          <w:noProof w:val="0"/>
          <w:color w:val="FF0000"/>
          <w:sz w:val="40"/>
          <w:szCs w:val="40"/>
          <w:lang w:eastAsia="cs-CZ"/>
        </w:rPr>
        <w:t>(VZOR)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</w:rPr>
      </w:pPr>
      <w:r w:rsidRPr="009050D3">
        <w:rPr>
          <w:rFonts w:ascii="Times New Roman" w:hAnsi="Times New Roman"/>
          <w:b/>
          <w:bCs/>
        </w:rPr>
        <w:t>Jméno, příjmení a tituly</w:t>
      </w:r>
      <w:r w:rsidRPr="009050D3">
        <w:rPr>
          <w:rFonts w:ascii="Times New Roman" w:hAnsi="Times New Roman"/>
        </w:rPr>
        <w:t xml:space="preserve">: </w:t>
      </w:r>
      <w:r w:rsidRPr="009050D3">
        <w:rPr>
          <w:rFonts w:ascii="Times New Roman" w:hAnsi="Times New Roman"/>
          <w:color w:val="FF0000"/>
        </w:rPr>
        <w:t>Ing. Aglája Vopajšlíková</w:t>
      </w:r>
      <w:hyperlink r:id="rId9" w:history="1"/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</w:rPr>
      </w:pPr>
      <w:r w:rsidRPr="009050D3">
        <w:rPr>
          <w:rFonts w:ascii="Times New Roman" w:hAnsi="Times New Roman"/>
          <w:b/>
          <w:bCs/>
        </w:rPr>
        <w:t>Studijní obor</w:t>
      </w:r>
      <w:r w:rsidRPr="009050D3">
        <w:rPr>
          <w:rFonts w:ascii="Times New Roman" w:hAnsi="Times New Roman"/>
        </w:rPr>
        <w:t xml:space="preserve">: </w:t>
      </w:r>
      <w:r w:rsidRPr="009050D3">
        <w:rPr>
          <w:rFonts w:ascii="Times New Roman" w:hAnsi="Times New Roman"/>
          <w:color w:val="FF0000"/>
        </w:rPr>
        <w:t>Podniková ekonomika a management nebo Ekonomie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  <w:color w:val="FF0000"/>
        </w:rPr>
      </w:pPr>
      <w:r w:rsidRPr="009050D3">
        <w:rPr>
          <w:rFonts w:ascii="Times New Roman" w:hAnsi="Times New Roman"/>
          <w:b/>
          <w:bCs/>
        </w:rPr>
        <w:t>Forma studia</w:t>
      </w:r>
      <w:r w:rsidRPr="009050D3">
        <w:rPr>
          <w:rFonts w:ascii="Times New Roman" w:hAnsi="Times New Roman"/>
        </w:rPr>
        <w:t xml:space="preserve">: </w:t>
      </w:r>
      <w:r w:rsidRPr="009050D3">
        <w:rPr>
          <w:rFonts w:ascii="Times New Roman" w:hAnsi="Times New Roman"/>
          <w:color w:val="FF0000"/>
        </w:rPr>
        <w:t>prezenční/kombinovaná (změna od..)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  <w:color w:val="FF0000"/>
        </w:rPr>
      </w:pPr>
      <w:r w:rsidRPr="009050D3">
        <w:rPr>
          <w:rFonts w:ascii="Times New Roman" w:hAnsi="Times New Roman"/>
          <w:b/>
          <w:bCs/>
        </w:rPr>
        <w:t>Školitel</w:t>
      </w:r>
      <w:r w:rsidRPr="009050D3">
        <w:rPr>
          <w:rFonts w:ascii="Times New Roman" w:hAnsi="Times New Roman"/>
        </w:rPr>
        <w:t xml:space="preserve">: </w:t>
      </w:r>
      <w:r w:rsidRPr="009050D3">
        <w:rPr>
          <w:rFonts w:ascii="Times New Roman" w:hAnsi="Times New Roman"/>
          <w:color w:val="FF0000"/>
        </w:rPr>
        <w:t>prof.Ing. Jan Vomáčka, CSC.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</w:rPr>
      </w:pPr>
      <w:r w:rsidRPr="009050D3">
        <w:rPr>
          <w:rFonts w:ascii="Times New Roman" w:hAnsi="Times New Roman"/>
          <w:b/>
          <w:bCs/>
        </w:rPr>
        <w:t>Datum přijetí ke studiu</w:t>
      </w:r>
      <w:r w:rsidRPr="009050D3">
        <w:rPr>
          <w:rFonts w:ascii="Times New Roman" w:hAnsi="Times New Roman"/>
        </w:rPr>
        <w:t xml:space="preserve">: </w:t>
      </w:r>
      <w:r w:rsidRPr="009050D3">
        <w:rPr>
          <w:rFonts w:ascii="Times New Roman" w:hAnsi="Times New Roman"/>
          <w:color w:val="FF0000"/>
        </w:rPr>
        <w:t>4.8.1999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  <w:b/>
          <w:bCs/>
          <w:color w:val="FF0000"/>
        </w:rPr>
      </w:pPr>
      <w:r w:rsidRPr="009050D3">
        <w:rPr>
          <w:rFonts w:ascii="Times New Roman" w:hAnsi="Times New Roman"/>
          <w:b/>
          <w:bCs/>
        </w:rPr>
        <w:t xml:space="preserve">Zpráva zpracována k datu: </w:t>
      </w:r>
      <w:r w:rsidRPr="009050D3">
        <w:rPr>
          <w:rFonts w:ascii="Times New Roman" w:hAnsi="Times New Roman"/>
          <w:bCs/>
          <w:color w:val="FF0000"/>
        </w:rPr>
        <w:t>5.8.1999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  <w:b/>
          <w:bCs/>
        </w:rPr>
      </w:pPr>
    </w:p>
    <w:p w:rsidR="00CD7A05" w:rsidRPr="009050D3" w:rsidRDefault="00CD7A05" w:rsidP="00CD7A05">
      <w:pPr>
        <w:spacing w:after="0" w:line="240" w:lineRule="auto"/>
        <w:rPr>
          <w:rFonts w:ascii="Times New Roman" w:eastAsia="Times New Roman" w:hAnsi="Times New Roman"/>
          <w:b/>
          <w:i/>
          <w:noProof w:val="0"/>
          <w:color w:val="FF0000"/>
          <w:lang w:eastAsia="cs-CZ"/>
        </w:rPr>
      </w:pPr>
      <w:r w:rsidRPr="009050D3">
        <w:rPr>
          <w:rFonts w:ascii="Times New Roman" w:eastAsia="Times New Roman" w:hAnsi="Times New Roman"/>
          <w:b/>
          <w:i/>
          <w:noProof w:val="0"/>
          <w:color w:val="FF0000"/>
          <w:lang w:eastAsia="cs-CZ"/>
        </w:rPr>
        <w:t xml:space="preserve"> Lze uvádět jen publikace uvedené zde: </w:t>
      </w:r>
      <w:hyperlink r:id="rId10" w:history="1">
        <w:r w:rsidRPr="009050D3">
          <w:rPr>
            <w:rStyle w:val="Hypertextovodkaz"/>
            <w:rFonts w:ascii="Times New Roman" w:hAnsi="Times New Roman"/>
            <w:i/>
            <w:color w:val="FF0000"/>
          </w:rPr>
          <w:t>http://eso.vse.cz/~sklenak/pcvse/index.php</w:t>
        </w:r>
      </w:hyperlink>
      <w:r w:rsidRPr="009050D3">
        <w:rPr>
          <w:rFonts w:ascii="Times New Roman" w:hAnsi="Times New Roman"/>
        </w:rPr>
        <w:t xml:space="preserve">  </w:t>
      </w:r>
      <w:r w:rsidRPr="009050D3">
        <w:rPr>
          <w:rFonts w:ascii="Times New Roman" w:eastAsia="Times New Roman" w:hAnsi="Times New Roman"/>
          <w:b/>
          <w:i/>
          <w:noProof w:val="0"/>
          <w:color w:val="FF0000"/>
          <w:lang w:eastAsia="cs-CZ"/>
        </w:rPr>
        <w:t>a členění podle druhu publikace</w:t>
      </w:r>
      <w:r w:rsidR="00CC4061">
        <w:rPr>
          <w:rFonts w:ascii="Times New Roman" w:eastAsia="Times New Roman" w:hAnsi="Times New Roman"/>
          <w:b/>
          <w:i/>
          <w:noProof w:val="0"/>
          <w:color w:val="FF0000"/>
          <w:lang w:eastAsia="cs-CZ"/>
        </w:rPr>
        <w:t xml:space="preserve"> </w:t>
      </w:r>
      <w:proofErr w:type="spellStart"/>
      <w:r w:rsidR="00CC4061">
        <w:rPr>
          <w:rFonts w:ascii="Times New Roman" w:eastAsia="Times New Roman" w:hAnsi="Times New Roman"/>
          <w:b/>
          <w:i/>
          <w:noProof w:val="0"/>
          <w:color w:val="FF0000"/>
          <w:lang w:eastAsia="cs-CZ"/>
        </w:rPr>
        <w:t>např</w:t>
      </w:r>
      <w:proofErr w:type="spellEnd"/>
      <w:r w:rsidR="00CC4061">
        <w:rPr>
          <w:rFonts w:ascii="Times New Roman" w:eastAsia="Times New Roman" w:hAnsi="Times New Roman"/>
          <w:b/>
          <w:i/>
          <w:noProof w:val="0"/>
          <w:color w:val="FF0000"/>
          <w:lang w:eastAsia="cs-CZ"/>
        </w:rPr>
        <w:t>:</w:t>
      </w:r>
    </w:p>
    <w:p w:rsidR="00CD7A05" w:rsidRPr="009050D3" w:rsidRDefault="00CD7A05" w:rsidP="00CD7A05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</w:pPr>
      <w:r w:rsidRPr="009050D3"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  <w:t>Články v časopise s impakt faktorem</w:t>
      </w:r>
    </w:p>
    <w:p w:rsidR="00CD7A05" w:rsidRPr="009050D3" w:rsidRDefault="00CD7A05" w:rsidP="00CD7A05">
      <w:pPr>
        <w:spacing w:after="0" w:line="240" w:lineRule="auto"/>
        <w:ind w:left="600"/>
        <w:rPr>
          <w:rFonts w:ascii="Times New Roman" w:eastAsia="Times New Roman" w:hAnsi="Times New Roman"/>
          <w:noProof w:val="0"/>
          <w:color w:val="000000" w:themeColor="text1"/>
          <w:lang w:eastAsia="cs-CZ"/>
        </w:rPr>
      </w:pP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LUKEŠ, Martin.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Entrepreneurs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as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Innovators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: A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Multi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-Country Study on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Entrepreneurs˘Innovative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Behaviour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.</w:t>
      </w:r>
      <w:r w:rsidRPr="00CC4061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 </w:t>
      </w:r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 xml:space="preserve">Prague </w:t>
      </w:r>
      <w:proofErr w:type="spellStart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Economic</w:t>
      </w:r>
      <w:proofErr w:type="spellEnd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 xml:space="preserve"> </w:t>
      </w:r>
      <w:proofErr w:type="spellStart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Papers</w:t>
      </w:r>
      <w:proofErr w:type="spellEnd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 xml:space="preserve"> [online]</w:t>
      </w: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, 2013, č. 1, s. 72–84. ISSN 1210-0455. URL: http://www.vse.cz/pep/abstrakt.php3?IDcl=441.</w:t>
      </w:r>
      <w:r w:rsidRPr="00CC4061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 </w:t>
      </w: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br/>
        <w:t>[Impakt faktor 2013: 0.208]</w:t>
      </w:r>
      <w:r w:rsidRPr="00CC4061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 </w:t>
      </w: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[SJR 2013: 0.464]</w:t>
      </w:r>
    </w:p>
    <w:p w:rsidR="00CD7A05" w:rsidRPr="009050D3" w:rsidRDefault="00CD7A05" w:rsidP="00CD7A05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</w:pPr>
      <w:r w:rsidRPr="009050D3"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  <w:t>Články v časopise ze seznamu RVVI</w:t>
      </w:r>
    </w:p>
    <w:p w:rsidR="00CD7A05" w:rsidRPr="009050D3" w:rsidRDefault="00CD7A05" w:rsidP="00CD7A05">
      <w:pPr>
        <w:spacing w:after="0" w:line="240" w:lineRule="auto"/>
        <w:ind w:left="600"/>
        <w:rPr>
          <w:rFonts w:ascii="Times New Roman" w:eastAsia="Times New Roman" w:hAnsi="Times New Roman"/>
          <w:noProof w:val="0"/>
          <w:color w:val="000000" w:themeColor="text1"/>
          <w:lang w:eastAsia="cs-CZ"/>
        </w:rPr>
      </w:pP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LUKEŠ, Martin. Výzkum podnikatelské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self-efficacy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v České republice.</w:t>
      </w:r>
      <w:r w:rsidRPr="00CC4061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 </w:t>
      </w:r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Psychologie pro praxi</w:t>
      </w: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, 2013, roč. 48, č. 3–4, s. 35–48. ISSN 1803-8670.</w:t>
      </w:r>
    </w:p>
    <w:p w:rsidR="00CD7A05" w:rsidRPr="009050D3" w:rsidRDefault="00CD7A05" w:rsidP="00CD7A05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</w:pPr>
      <w:r w:rsidRPr="009050D3"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  <w:t xml:space="preserve">Příspěvky ve sborníku z konference sledované v </w:t>
      </w:r>
      <w:proofErr w:type="spellStart"/>
      <w:r w:rsidRPr="009050D3"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  <w:t>Conference</w:t>
      </w:r>
      <w:proofErr w:type="spellEnd"/>
      <w:r w:rsidRPr="009050D3"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  <w:t xml:space="preserve"> </w:t>
      </w:r>
      <w:proofErr w:type="spellStart"/>
      <w:r w:rsidRPr="009050D3"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  <w:t>Proceedings</w:t>
      </w:r>
      <w:proofErr w:type="spellEnd"/>
      <w:r w:rsidRPr="009050D3"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  <w:t xml:space="preserve"> </w:t>
      </w:r>
      <w:proofErr w:type="spellStart"/>
      <w:r w:rsidRPr="009050D3"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  <w:t>Citation</w:t>
      </w:r>
      <w:proofErr w:type="spellEnd"/>
      <w:r w:rsidRPr="009050D3"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  <w:t xml:space="preserve"> Index</w:t>
      </w:r>
    </w:p>
    <w:p w:rsidR="00CD7A05" w:rsidRPr="009050D3" w:rsidRDefault="00CD7A05" w:rsidP="00CD7A05">
      <w:pPr>
        <w:spacing w:after="0" w:line="240" w:lineRule="auto"/>
        <w:ind w:left="600"/>
        <w:rPr>
          <w:rFonts w:ascii="Times New Roman" w:eastAsia="Times New Roman" w:hAnsi="Times New Roman"/>
          <w:noProof w:val="0"/>
          <w:color w:val="000000" w:themeColor="text1"/>
          <w:lang w:eastAsia="cs-CZ"/>
        </w:rPr>
      </w:pP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ZOUHAR, Jan, LUKEŠ, Martin.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Nascent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entrepreneurs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in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the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Czech Republic: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demographic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characteristics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and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failure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hazards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. In:</w:t>
      </w:r>
      <w:r w:rsidRPr="00CC4061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 </w:t>
      </w:r>
      <w:proofErr w:type="spellStart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Mathematical</w:t>
      </w:r>
      <w:proofErr w:type="spellEnd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 xml:space="preserve"> </w:t>
      </w:r>
      <w:proofErr w:type="spellStart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Methods</w:t>
      </w:r>
      <w:proofErr w:type="spellEnd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 xml:space="preserve"> in </w:t>
      </w:r>
      <w:proofErr w:type="spellStart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Economics</w:t>
      </w:r>
      <w:proofErr w:type="spellEnd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 xml:space="preserve"> 2013.</w:t>
      </w:r>
      <w:r w:rsidRPr="00CC4061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 </w:t>
      </w: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Jihlava, </w:t>
      </w:r>
      <w:proofErr w:type="gram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11.09.2013</w:t>
      </w:r>
      <w:proofErr w:type="gram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– 13.09.2013. </w:t>
      </w:r>
      <w:proofErr w:type="gram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Jihlava :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College</w:t>
      </w:r>
      <w:proofErr w:type="spellEnd"/>
      <w:proofErr w:type="gram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of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Polytechnics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, 2013, s. 1069–1074. ISBN 978-80-87035-76-4.</w:t>
      </w:r>
    </w:p>
    <w:p w:rsidR="00CD7A05" w:rsidRPr="009050D3" w:rsidRDefault="00CD7A05" w:rsidP="00CD7A05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</w:pPr>
      <w:r w:rsidRPr="009050D3"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  <w:t>Příspěvky ve sborníku z konference s mezinárodní účastí</w:t>
      </w:r>
    </w:p>
    <w:p w:rsidR="00CD7A05" w:rsidRPr="009050D3" w:rsidRDefault="00CD7A05" w:rsidP="00CD7A05">
      <w:pPr>
        <w:spacing w:after="0" w:line="240" w:lineRule="auto"/>
        <w:ind w:left="600"/>
        <w:rPr>
          <w:rFonts w:ascii="Times New Roman" w:eastAsia="Times New Roman" w:hAnsi="Times New Roman"/>
          <w:noProof w:val="0"/>
          <w:color w:val="000000" w:themeColor="text1"/>
          <w:lang w:eastAsia="cs-CZ"/>
        </w:rPr>
      </w:pP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ANDERA, Michal, LUKEŠ, Martin. Vision,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Strategy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and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Goals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in ICT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Startups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. In: JEDLIČKA, Pavel (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ed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.).</w:t>
      </w:r>
      <w:r w:rsidRPr="00CC4061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 </w:t>
      </w:r>
      <w:proofErr w:type="spellStart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Economic</w:t>
      </w:r>
      <w:proofErr w:type="spellEnd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 xml:space="preserve"> </w:t>
      </w:r>
      <w:proofErr w:type="spellStart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Development</w:t>
      </w:r>
      <w:proofErr w:type="spellEnd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 xml:space="preserve"> and Management </w:t>
      </w:r>
      <w:proofErr w:type="spellStart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of</w:t>
      </w:r>
      <w:proofErr w:type="spellEnd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 xml:space="preserve"> </w:t>
      </w:r>
      <w:proofErr w:type="spellStart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Regions</w:t>
      </w:r>
      <w:proofErr w:type="spellEnd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.</w:t>
      </w:r>
      <w:r w:rsidRPr="00CC4061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 </w:t>
      </w: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[online] Hradec Králové, </w:t>
      </w:r>
      <w:proofErr w:type="gram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04.02.2014</w:t>
      </w:r>
      <w:proofErr w:type="gram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. Hradec </w:t>
      </w:r>
      <w:proofErr w:type="gram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Králové :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Gaudeamus</w:t>
      </w:r>
      <w:proofErr w:type="spellEnd"/>
      <w:proofErr w:type="gram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, 2014, s. 9–15. ISBN 978-80-7435-369-7. URL: http://fim.uhk.cz/hed/images/sbornik2014_4.pdf.</w:t>
      </w:r>
    </w:p>
    <w:p w:rsidR="00CD7A05" w:rsidRPr="009050D3" w:rsidRDefault="00CD7A05" w:rsidP="00CD7A05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</w:pPr>
      <w:r w:rsidRPr="009050D3"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  <w:t>Články v časopise - recenzované</w:t>
      </w:r>
    </w:p>
    <w:p w:rsidR="00CD7A05" w:rsidRPr="009050D3" w:rsidRDefault="00CD7A05" w:rsidP="00CD7A05">
      <w:pPr>
        <w:spacing w:after="0" w:line="240" w:lineRule="auto"/>
        <w:ind w:left="600"/>
        <w:rPr>
          <w:rFonts w:ascii="Times New Roman" w:eastAsia="Times New Roman" w:hAnsi="Times New Roman"/>
          <w:noProof w:val="0"/>
          <w:color w:val="000000" w:themeColor="text1"/>
          <w:lang w:eastAsia="cs-CZ"/>
        </w:rPr>
      </w:pP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HORNÍK, Tomáš. Nová rizika českého velkoobchodního trhu s elektřinou.</w:t>
      </w:r>
      <w:r w:rsidRPr="00CC4061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 </w:t>
      </w:r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Energetika</w:t>
      </w: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, 2009, roč. 59, č. 11, s. 454–458. ISSN 0375-8842.</w:t>
      </w:r>
    </w:p>
    <w:p w:rsidR="00CD7A05" w:rsidRPr="009050D3" w:rsidRDefault="00CD7A05" w:rsidP="00CD7A05">
      <w:pPr>
        <w:spacing w:after="0" w:line="240" w:lineRule="auto"/>
        <w:ind w:left="600"/>
        <w:rPr>
          <w:rFonts w:ascii="Times New Roman" w:eastAsia="Times New Roman" w:hAnsi="Times New Roman"/>
          <w:noProof w:val="0"/>
          <w:color w:val="000000" w:themeColor="text1"/>
          <w:lang w:eastAsia="cs-CZ"/>
        </w:rPr>
      </w:pP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HORNÍK, Tomáš. Regulace cen odvětví elektroenergetiky v ČR.</w:t>
      </w:r>
      <w:r w:rsidRPr="00CC4061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 </w:t>
      </w:r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Ekonomika a management</w:t>
      </w: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, 2010, roč. 4, č. 3. 13 s. ISSN 1802-8470.</w:t>
      </w:r>
    </w:p>
    <w:p w:rsidR="00CD7A05" w:rsidRPr="009050D3" w:rsidRDefault="00CD7A05" w:rsidP="00CD7A05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</w:pPr>
      <w:r w:rsidRPr="009050D3"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  <w:t>Články v časopise - nerecenzované</w:t>
      </w:r>
    </w:p>
    <w:p w:rsidR="00CA2EEB" w:rsidRPr="00CC4061" w:rsidRDefault="00CD7A05" w:rsidP="00CC4061">
      <w:pPr>
        <w:spacing w:after="0" w:line="240" w:lineRule="auto"/>
        <w:ind w:left="600"/>
        <w:rPr>
          <w:rFonts w:ascii="Times New Roman" w:eastAsia="Times New Roman" w:hAnsi="Times New Roman"/>
          <w:noProof w:val="0"/>
          <w:color w:val="000000" w:themeColor="text1"/>
          <w:lang w:eastAsia="cs-CZ"/>
        </w:rPr>
      </w:pP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HORNÍK, Tomáš, DRAHOVZAL, Ota. Kvantifikace rizik dodavatele elektřiny spojených s cenovým vyjednáváním.</w:t>
      </w:r>
      <w:r w:rsidRPr="00CC4061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 </w:t>
      </w:r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Energetika</w:t>
      </w: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, 2007, roč. 57, č. 7, s. 219–221. ISSN 0375-8842.</w:t>
      </w:r>
    </w:p>
    <w:p w:rsidR="00CC4061" w:rsidRDefault="00CC4061" w:rsidP="00CC4061">
      <w:pPr>
        <w:spacing w:after="0" w:line="240" w:lineRule="auto"/>
        <w:ind w:left="600"/>
        <w:rPr>
          <w:rFonts w:ascii="Times New Roman" w:eastAsia="Times New Roman" w:hAnsi="Times New Roman"/>
          <w:noProof w:val="0"/>
          <w:color w:val="000000"/>
          <w:lang w:eastAsia="cs-CZ"/>
        </w:rPr>
      </w:pP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t>Datum: …………………</w:t>
      </w: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t>…………………………….</w:t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  <w:t>…………………………….</w:t>
      </w: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color w:val="FF0000"/>
        </w:rPr>
      </w:pPr>
      <w:r w:rsidRPr="00CC4061">
        <w:rPr>
          <w:rFonts w:ascii="Times New Roman" w:hAnsi="Times New Roman"/>
          <w:bCs/>
          <w:color w:val="FF0000"/>
          <w:shd w:val="clear" w:color="auto" w:fill="FFFFFF"/>
        </w:rPr>
        <w:t>Ing. Aglája Vopajšlíková</w:t>
      </w:r>
      <w:r w:rsidRPr="00CC4061">
        <w:rPr>
          <w:rFonts w:ascii="Times New Roman" w:hAnsi="Times New Roman"/>
          <w:bCs/>
          <w:color w:val="FF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FF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FF0000"/>
          <w:shd w:val="clear" w:color="auto" w:fill="FFFFFF"/>
        </w:rPr>
        <w:tab/>
      </w:r>
      <w:r w:rsidRPr="00CC4061">
        <w:rPr>
          <w:rFonts w:ascii="Times New Roman" w:hAnsi="Times New Roman"/>
          <w:color w:val="FF0000"/>
        </w:rPr>
        <w:t>prof.Ing. Jan Vomáčka, CSc.</w:t>
      </w: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t>student</w:t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  <w:t>školitel</w:t>
      </w: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t>………………………………</w:t>
      </w: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t>doc. Ing. Mgr. Mart</w:t>
      </w:r>
      <w:r w:rsidR="00796ABD">
        <w:rPr>
          <w:rFonts w:ascii="Times New Roman" w:hAnsi="Times New Roman"/>
          <w:bCs/>
          <w:color w:val="000000"/>
          <w:shd w:val="clear" w:color="auto" w:fill="FFFFFF"/>
        </w:rPr>
        <w:t>i</w:t>
      </w:r>
      <w:bookmarkStart w:id="0" w:name="_GoBack"/>
      <w:bookmarkEnd w:id="0"/>
      <w:r w:rsidRPr="00CC4061">
        <w:rPr>
          <w:rFonts w:ascii="Times New Roman" w:hAnsi="Times New Roman"/>
          <w:bCs/>
          <w:color w:val="000000"/>
          <w:shd w:val="clear" w:color="auto" w:fill="FFFFFF"/>
        </w:rPr>
        <w:t>n Lukeš, PhD.</w:t>
      </w:r>
      <w:r w:rsidRPr="00CC4061">
        <w:rPr>
          <w:rStyle w:val="Odkaznavysvtlivky"/>
          <w:rFonts w:ascii="Times New Roman" w:hAnsi="Times New Roman"/>
          <w:bCs/>
          <w:color w:val="000000"/>
          <w:shd w:val="clear" w:color="auto" w:fill="FFFFFF"/>
        </w:rPr>
        <w:endnoteReference w:id="1"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 xml:space="preserve"> </w:t>
      </w: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t>garant oboru</w:t>
      </w:r>
    </w:p>
    <w:p w:rsidR="00CC4061" w:rsidRPr="00CC4061" w:rsidRDefault="00CC4061" w:rsidP="00CC4061">
      <w:pPr>
        <w:spacing w:after="0" w:line="240" w:lineRule="auto"/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t>proděkan pro vědu</w:t>
      </w:r>
    </w:p>
    <w:sectPr w:rsidR="00CC4061" w:rsidRPr="00CC4061" w:rsidSect="00CC4061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EFF" w:rsidRDefault="000C3EFF" w:rsidP="00CD7A05">
      <w:pPr>
        <w:spacing w:after="0" w:line="240" w:lineRule="auto"/>
      </w:pPr>
      <w:r>
        <w:separator/>
      </w:r>
    </w:p>
  </w:endnote>
  <w:endnote w:type="continuationSeparator" w:id="0">
    <w:p w:rsidR="000C3EFF" w:rsidRDefault="000C3EFF" w:rsidP="00CD7A05">
      <w:pPr>
        <w:spacing w:after="0" w:line="240" w:lineRule="auto"/>
      </w:pPr>
      <w:r>
        <w:continuationSeparator/>
      </w:r>
    </w:p>
  </w:endnote>
  <w:endnote w:id="1">
    <w:p w:rsidR="00CC4061" w:rsidRDefault="00CC4061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6674B8">
        <w:rPr>
          <w:color w:val="FF0000"/>
        </w:rPr>
        <w:t xml:space="preserve">V případě oboru Ekonomie je garantem oboru </w:t>
      </w:r>
      <w:r>
        <w:rPr>
          <w:color w:val="FF0000"/>
        </w:rPr>
        <w:t xml:space="preserve">a proděkan pro zahraniční vztahy </w:t>
      </w:r>
      <w:r w:rsidRPr="006674B8">
        <w:rPr>
          <w:color w:val="FF0000"/>
        </w:rPr>
        <w:t>prof. Ing. Jindřich Soukup, CSc.</w:t>
      </w:r>
      <w:r>
        <w:rPr>
          <w:color w:val="FF0000"/>
        </w:rPr>
        <w:t>(tuto informaci před tiskem zprávy  odstraňte)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EFF" w:rsidRDefault="000C3EFF" w:rsidP="00CD7A05">
      <w:pPr>
        <w:spacing w:after="0" w:line="240" w:lineRule="auto"/>
      </w:pPr>
      <w:r>
        <w:separator/>
      </w:r>
    </w:p>
  </w:footnote>
  <w:footnote w:type="continuationSeparator" w:id="0">
    <w:p w:rsidR="000C3EFF" w:rsidRDefault="000C3EFF" w:rsidP="00CD7A05">
      <w:pPr>
        <w:spacing w:after="0" w:line="240" w:lineRule="auto"/>
      </w:pPr>
      <w:r>
        <w:continuationSeparator/>
      </w:r>
    </w:p>
  </w:footnote>
  <w:footnote w:id="1">
    <w:p w:rsidR="00CC4061" w:rsidRDefault="00CC406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674B8">
        <w:rPr>
          <w:color w:val="FF0000"/>
        </w:rPr>
        <w:t xml:space="preserve">V případě oboru Ekonomie je garantem oboru </w:t>
      </w:r>
      <w:r>
        <w:rPr>
          <w:color w:val="FF0000"/>
        </w:rPr>
        <w:t xml:space="preserve">a proděkan pro zahraniční vztahy </w:t>
      </w:r>
      <w:r w:rsidRPr="006674B8">
        <w:rPr>
          <w:color w:val="FF0000"/>
        </w:rPr>
        <w:t>prof. Ing. Jindřich Soukup, CSc.</w:t>
      </w:r>
      <w:r>
        <w:rPr>
          <w:color w:val="FF0000"/>
        </w:rPr>
        <w:t>(tuto informaci před tiskem odstraňte)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C3B84"/>
    <w:multiLevelType w:val="hybridMultilevel"/>
    <w:tmpl w:val="0C5A40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05"/>
    <w:rsid w:val="000C3EFF"/>
    <w:rsid w:val="00796ABD"/>
    <w:rsid w:val="00CA2EEB"/>
    <w:rsid w:val="00CC4061"/>
    <w:rsid w:val="00CD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3D5FB-A38E-4D60-B289-C21FDA9D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7A05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CD7A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D7A0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7A0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7A05"/>
    <w:rPr>
      <w:rFonts w:ascii="Calibri" w:eastAsia="Calibri" w:hAnsi="Calibri" w:cs="Times New Roman"/>
      <w:noProof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D7A0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D7A0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D7A05"/>
    <w:rPr>
      <w:rFonts w:ascii="Calibri" w:eastAsia="Calibri" w:hAnsi="Calibri" w:cs="Times New Roman"/>
      <w:noProof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D7A0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061"/>
    <w:rPr>
      <w:rFonts w:ascii="Segoe UI" w:eastAsia="Calibr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is.vse.cz/auth/lide/clovek.pl?id=492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o.vse.cz/~sklenak/pcvse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is.vse.cz/auth/lide/clovek.pl?id=4924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E21FB-49A4-4B82-9C8F-914681B1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Richtrová</dc:creator>
  <cp:keywords/>
  <dc:description/>
  <cp:lastModifiedBy>Adriana Válová</cp:lastModifiedBy>
  <cp:revision>2</cp:revision>
  <cp:lastPrinted>2015-01-16T09:53:00Z</cp:lastPrinted>
  <dcterms:created xsi:type="dcterms:W3CDTF">2016-04-04T15:21:00Z</dcterms:created>
  <dcterms:modified xsi:type="dcterms:W3CDTF">2016-04-04T15:21:00Z</dcterms:modified>
</cp:coreProperties>
</file>